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0714C" w:rsidRDefault="00000000">
      <w:r>
        <w:rPr>
          <w:b/>
        </w:rPr>
        <w:t>KULTURNO-POVIJESNI CENTAR</w:t>
      </w:r>
    </w:p>
    <w:p w14:paraId="00000002" w14:textId="77777777" w:rsidR="0040714C" w:rsidRDefault="00000000">
      <w:r>
        <w:rPr>
          <w:b/>
        </w:rPr>
        <w:t>SISAČKO-MOSLAVAČKE ŽUPANIJE</w:t>
      </w:r>
    </w:p>
    <w:p w14:paraId="00000003" w14:textId="77777777" w:rsidR="0040714C" w:rsidRDefault="00000000">
      <w:r>
        <w:rPr>
          <w:b/>
        </w:rPr>
        <w:t>Ivana Kukuljevića Sakcinskog 26, Sisak</w:t>
      </w:r>
    </w:p>
    <w:p w14:paraId="00000004" w14:textId="77777777" w:rsidR="0040714C" w:rsidRDefault="00000000">
      <w:r>
        <w:rPr>
          <w:b/>
        </w:rPr>
        <w:t>OIB 41704361011</w:t>
      </w:r>
    </w:p>
    <w:p w14:paraId="00000005" w14:textId="77777777" w:rsidR="0040714C" w:rsidRDefault="0040714C"/>
    <w:p w14:paraId="00000006" w14:textId="77777777" w:rsidR="0040714C" w:rsidRDefault="0040714C"/>
    <w:p w14:paraId="00000007" w14:textId="77777777" w:rsidR="0040714C" w:rsidRDefault="0040714C"/>
    <w:p w14:paraId="00000008" w14:textId="77777777" w:rsidR="0040714C" w:rsidRDefault="0040714C"/>
    <w:p w14:paraId="00000009" w14:textId="59ACF38B" w:rsidR="0040714C" w:rsidRPr="0035483C" w:rsidRDefault="00000000">
      <w:pPr>
        <w:jc w:val="center"/>
        <w:rPr>
          <w:sz w:val="28"/>
          <w:szCs w:val="28"/>
        </w:rPr>
      </w:pPr>
      <w:r w:rsidRPr="0035483C">
        <w:rPr>
          <w:b/>
          <w:sz w:val="28"/>
          <w:szCs w:val="28"/>
        </w:rPr>
        <w:t xml:space="preserve">OBRAZLOŽENJE UZ  </w:t>
      </w:r>
      <w:r w:rsidR="00276938" w:rsidRPr="0035483C">
        <w:rPr>
          <w:b/>
          <w:sz w:val="28"/>
          <w:szCs w:val="28"/>
        </w:rPr>
        <w:t>I</w:t>
      </w:r>
      <w:r w:rsidRPr="0035483C">
        <w:rPr>
          <w:b/>
          <w:sz w:val="28"/>
          <w:szCs w:val="28"/>
        </w:rPr>
        <w:t>. IZMJEN</w:t>
      </w:r>
      <w:r w:rsidR="00FD2961" w:rsidRPr="0035483C">
        <w:rPr>
          <w:b/>
          <w:sz w:val="28"/>
          <w:szCs w:val="28"/>
        </w:rPr>
        <w:t>E</w:t>
      </w:r>
      <w:r w:rsidRPr="0035483C">
        <w:rPr>
          <w:b/>
          <w:sz w:val="28"/>
          <w:szCs w:val="28"/>
        </w:rPr>
        <w:t xml:space="preserve"> I DOPUN</w:t>
      </w:r>
      <w:r w:rsidR="00FD2961" w:rsidRPr="0035483C">
        <w:rPr>
          <w:b/>
          <w:sz w:val="28"/>
          <w:szCs w:val="28"/>
        </w:rPr>
        <w:t>E</w:t>
      </w:r>
      <w:r w:rsidRPr="0035483C">
        <w:rPr>
          <w:b/>
          <w:sz w:val="28"/>
          <w:szCs w:val="28"/>
        </w:rPr>
        <w:t xml:space="preserve"> FINANCIJSKOG PLANA ZA 202</w:t>
      </w:r>
      <w:r w:rsidR="00347CDC" w:rsidRPr="0035483C">
        <w:rPr>
          <w:b/>
          <w:sz w:val="28"/>
          <w:szCs w:val="28"/>
        </w:rPr>
        <w:t>4</w:t>
      </w:r>
      <w:r w:rsidRPr="0035483C">
        <w:rPr>
          <w:b/>
          <w:sz w:val="28"/>
          <w:szCs w:val="28"/>
        </w:rPr>
        <w:t>. GODINU</w:t>
      </w:r>
    </w:p>
    <w:p w14:paraId="0000000A" w14:textId="77777777" w:rsidR="0040714C" w:rsidRDefault="0040714C">
      <w:pPr>
        <w:rPr>
          <w:sz w:val="28"/>
          <w:szCs w:val="28"/>
        </w:rPr>
      </w:pPr>
    </w:p>
    <w:p w14:paraId="0000000C" w14:textId="77777777" w:rsidR="0040714C" w:rsidRDefault="0040714C">
      <w:pPr>
        <w:rPr>
          <w:sz w:val="28"/>
          <w:szCs w:val="28"/>
        </w:rPr>
      </w:pPr>
    </w:p>
    <w:p w14:paraId="0000000D" w14:textId="75840A3B" w:rsidR="0040714C" w:rsidRDefault="001B3C44">
      <w:pPr>
        <w:rPr>
          <w:sz w:val="28"/>
          <w:szCs w:val="28"/>
        </w:rPr>
      </w:pPr>
      <w:r>
        <w:rPr>
          <w:sz w:val="28"/>
          <w:szCs w:val="28"/>
        </w:rPr>
        <w:t>I. Izmjen</w:t>
      </w:r>
      <w:r w:rsidR="00276938">
        <w:rPr>
          <w:sz w:val="28"/>
          <w:szCs w:val="28"/>
        </w:rPr>
        <w:t>e</w:t>
      </w:r>
      <w:r>
        <w:rPr>
          <w:sz w:val="28"/>
          <w:szCs w:val="28"/>
        </w:rPr>
        <w:t xml:space="preserve"> i dopun</w:t>
      </w:r>
      <w:r w:rsidR="00276938">
        <w:rPr>
          <w:sz w:val="28"/>
          <w:szCs w:val="28"/>
        </w:rPr>
        <w:t>e</w:t>
      </w:r>
      <w:r>
        <w:rPr>
          <w:sz w:val="28"/>
          <w:szCs w:val="28"/>
        </w:rPr>
        <w:t xml:space="preserve"> Financijskog plana Kulturno-povijesnog centra Sisačko-moslavačke županije ukupno iznos</w:t>
      </w:r>
      <w:r w:rsidR="00FD2961">
        <w:rPr>
          <w:sz w:val="28"/>
          <w:szCs w:val="28"/>
        </w:rPr>
        <w:t>e</w:t>
      </w:r>
      <w:r>
        <w:rPr>
          <w:sz w:val="28"/>
          <w:szCs w:val="28"/>
        </w:rPr>
        <w:t xml:space="preserve"> 2</w:t>
      </w:r>
      <w:r w:rsidR="00347CDC">
        <w:rPr>
          <w:sz w:val="28"/>
          <w:szCs w:val="28"/>
        </w:rPr>
        <w:t>35.194</w:t>
      </w:r>
      <w:r>
        <w:rPr>
          <w:sz w:val="28"/>
          <w:szCs w:val="28"/>
        </w:rPr>
        <w:t xml:space="preserve">,00 eura, što je za </w:t>
      </w:r>
      <w:r w:rsidR="00347CDC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="00276938">
        <w:rPr>
          <w:sz w:val="28"/>
          <w:szCs w:val="28"/>
        </w:rPr>
        <w:t>00</w:t>
      </w:r>
      <w:r>
        <w:rPr>
          <w:sz w:val="28"/>
          <w:szCs w:val="28"/>
        </w:rPr>
        <w:t xml:space="preserve"> eura manje u odnosu na izvorni plan</w:t>
      </w:r>
      <w:r w:rsidR="00347CDC">
        <w:rPr>
          <w:sz w:val="28"/>
          <w:szCs w:val="28"/>
        </w:rPr>
        <w:t xml:space="preserve"> i to zbog iskazivanja utvrđenoga rezultata poslovanja sukladno podnesenim financijskim izvještajima.</w:t>
      </w:r>
    </w:p>
    <w:p w14:paraId="0000000E" w14:textId="77777777" w:rsidR="0040714C" w:rsidRDefault="0040714C">
      <w:pPr>
        <w:rPr>
          <w:sz w:val="28"/>
          <w:szCs w:val="28"/>
        </w:rPr>
      </w:pPr>
    </w:p>
    <w:p w14:paraId="0000000F" w14:textId="77777777" w:rsidR="0040714C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Program javnih potreba u kulturi</w:t>
      </w:r>
      <w:r>
        <w:rPr>
          <w:sz w:val="28"/>
          <w:szCs w:val="28"/>
        </w:rPr>
        <w:t xml:space="preserve"> sastoji se od dvije aktivnosti:</w:t>
      </w:r>
    </w:p>
    <w:p w14:paraId="00000010" w14:textId="77777777" w:rsidR="0040714C" w:rsidRDefault="0040714C">
      <w:pPr>
        <w:rPr>
          <w:sz w:val="28"/>
          <w:szCs w:val="28"/>
        </w:rPr>
      </w:pPr>
    </w:p>
    <w:p w14:paraId="00000011" w14:textId="77777777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>AKTIVNOST: Redovni program Kulturno-povijesnog centra SMŽ</w:t>
      </w:r>
    </w:p>
    <w:p w14:paraId="00000012" w14:textId="77777777" w:rsidR="0040714C" w:rsidRDefault="0040714C">
      <w:pPr>
        <w:rPr>
          <w:sz w:val="28"/>
          <w:szCs w:val="28"/>
        </w:rPr>
      </w:pPr>
    </w:p>
    <w:p w14:paraId="00000013" w14:textId="30067E1B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Ovim izmjenama i dopunama </w:t>
      </w:r>
      <w:r w:rsidR="00347CDC">
        <w:rPr>
          <w:sz w:val="28"/>
          <w:szCs w:val="28"/>
        </w:rPr>
        <w:t xml:space="preserve"> ukupan plan za navedenu aktivnost je ostao nepromijenjen. Sredstva za materijalne rashode su se smanjila za 6.400,00 eura dok su </w:t>
      </w:r>
      <w:r w:rsidR="00B724E8">
        <w:rPr>
          <w:sz w:val="28"/>
          <w:szCs w:val="28"/>
        </w:rPr>
        <w:t xml:space="preserve">za isti iznos </w:t>
      </w:r>
      <w:r w:rsidR="00347CDC">
        <w:rPr>
          <w:sz w:val="28"/>
          <w:szCs w:val="28"/>
        </w:rPr>
        <w:t>povećana sredstva za rashode za nabavu nefinancijske imovine i to sredstva za nabavu informatičke i multimedijske opr</w:t>
      </w:r>
      <w:r w:rsidR="0035483C">
        <w:rPr>
          <w:sz w:val="28"/>
          <w:szCs w:val="28"/>
        </w:rPr>
        <w:t>eme, uredske opreme i namještaja kao i opreme za izložbe.</w:t>
      </w:r>
    </w:p>
    <w:p w14:paraId="4DE00BA6" w14:textId="77777777" w:rsidR="007969D9" w:rsidRDefault="007969D9">
      <w:pPr>
        <w:rPr>
          <w:sz w:val="28"/>
          <w:szCs w:val="28"/>
        </w:rPr>
      </w:pPr>
    </w:p>
    <w:p w14:paraId="00000016" w14:textId="77777777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>AKTIVNOST: Programska djelatnost</w:t>
      </w:r>
    </w:p>
    <w:p w14:paraId="00000017" w14:textId="77777777" w:rsidR="0040714C" w:rsidRDefault="0040714C">
      <w:pPr>
        <w:rPr>
          <w:sz w:val="28"/>
          <w:szCs w:val="28"/>
        </w:rPr>
      </w:pPr>
    </w:p>
    <w:p w14:paraId="00000018" w14:textId="25E28308" w:rsidR="0040714C" w:rsidRDefault="007969D9">
      <w:pPr>
        <w:rPr>
          <w:sz w:val="28"/>
          <w:szCs w:val="28"/>
        </w:rPr>
      </w:pPr>
      <w:r>
        <w:rPr>
          <w:sz w:val="28"/>
          <w:szCs w:val="28"/>
        </w:rPr>
        <w:t xml:space="preserve">U navedenoj aktivnosti sredstva </w:t>
      </w:r>
      <w:r w:rsidR="0035483C">
        <w:rPr>
          <w:sz w:val="28"/>
          <w:szCs w:val="28"/>
        </w:rPr>
        <w:t>su umanjena za 15,00 eura i to zbog usklađenja rezultata poslovanja.</w:t>
      </w:r>
    </w:p>
    <w:p w14:paraId="00000019" w14:textId="77777777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Navedenom aktivnosti osiguravaju se sredstva za provođenje raznih programa, održavanja izložbi, stručnih predavanja i prigodnih radionica, kao i provođenje izdavačke djelatnosti. </w:t>
      </w:r>
    </w:p>
    <w:p w14:paraId="0000001A" w14:textId="77777777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B" w14:textId="77777777" w:rsidR="0040714C" w:rsidRDefault="0040714C">
      <w:pPr>
        <w:rPr>
          <w:sz w:val="28"/>
          <w:szCs w:val="28"/>
        </w:rPr>
      </w:pPr>
    </w:p>
    <w:p w14:paraId="0000001C" w14:textId="77777777" w:rsidR="0040714C" w:rsidRDefault="0040714C">
      <w:pPr>
        <w:rPr>
          <w:sz w:val="28"/>
          <w:szCs w:val="28"/>
        </w:rPr>
      </w:pPr>
    </w:p>
    <w:p w14:paraId="0000001D" w14:textId="77777777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RAVNATELJ</w:t>
      </w:r>
    </w:p>
    <w:p w14:paraId="0000001E" w14:textId="77777777" w:rsidR="0040714C" w:rsidRDefault="0040714C">
      <w:pPr>
        <w:rPr>
          <w:sz w:val="28"/>
          <w:szCs w:val="28"/>
        </w:rPr>
      </w:pPr>
    </w:p>
    <w:p w14:paraId="0000001F" w14:textId="77777777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Ivica Valent, prof.</w:t>
      </w:r>
    </w:p>
    <w:sectPr w:rsidR="0040714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4C"/>
    <w:rsid w:val="000F30B1"/>
    <w:rsid w:val="001B3C44"/>
    <w:rsid w:val="00276938"/>
    <w:rsid w:val="00347CDC"/>
    <w:rsid w:val="0035483C"/>
    <w:rsid w:val="003C0FF0"/>
    <w:rsid w:val="0040714C"/>
    <w:rsid w:val="00795BC9"/>
    <w:rsid w:val="007969D9"/>
    <w:rsid w:val="00863817"/>
    <w:rsid w:val="009E7129"/>
    <w:rsid w:val="00AB0DBD"/>
    <w:rsid w:val="00AE44BB"/>
    <w:rsid w:val="00B724E8"/>
    <w:rsid w:val="00EF4F58"/>
    <w:rsid w:val="00FD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78196"/>
  <w15:docId w15:val="{CA7D48AB-7A17-4342-B4F5-04989FD2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Šmit</cp:lastModifiedBy>
  <cp:revision>4</cp:revision>
  <cp:lastPrinted>2024-04-03T11:09:00Z</cp:lastPrinted>
  <dcterms:created xsi:type="dcterms:W3CDTF">2024-04-03T10:45:00Z</dcterms:created>
  <dcterms:modified xsi:type="dcterms:W3CDTF">2024-04-03T11:10:00Z</dcterms:modified>
</cp:coreProperties>
</file>